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95" w:rsidRPr="00A87395" w:rsidRDefault="00A87395" w:rsidP="00A873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87395">
        <w:rPr>
          <w:rFonts w:ascii="Times New Roman" w:hAnsi="Times New Roman" w:cs="Times New Roman"/>
          <w:sz w:val="24"/>
          <w:szCs w:val="24"/>
        </w:rPr>
        <w:t>Приложение</w:t>
      </w:r>
    </w:p>
    <w:p w:rsidR="00A87395" w:rsidRPr="00A87395" w:rsidRDefault="00A87395" w:rsidP="00A873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87395">
        <w:rPr>
          <w:rFonts w:ascii="Times New Roman" w:hAnsi="Times New Roman" w:cs="Times New Roman"/>
          <w:sz w:val="24"/>
          <w:szCs w:val="24"/>
        </w:rPr>
        <w:t>к протоколу №4 от 03.06.2015г.</w:t>
      </w:r>
    </w:p>
    <w:p w:rsidR="00A87395" w:rsidRDefault="00A87395" w:rsidP="00C548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2F20" w:rsidRPr="00950416" w:rsidRDefault="00950416" w:rsidP="00C548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416">
        <w:rPr>
          <w:rFonts w:ascii="Times New Roman" w:hAnsi="Times New Roman" w:cs="Times New Roman"/>
          <w:b/>
          <w:sz w:val="24"/>
          <w:szCs w:val="24"/>
        </w:rPr>
        <w:t>Д</w:t>
      </w:r>
      <w:r w:rsidR="00F02F20" w:rsidRPr="00950416">
        <w:rPr>
          <w:rFonts w:ascii="Times New Roman" w:hAnsi="Times New Roman" w:cs="Times New Roman"/>
          <w:b/>
          <w:sz w:val="24"/>
          <w:szCs w:val="24"/>
        </w:rPr>
        <w:t>орожный знак 3.27 «Остановка запрещена»</w:t>
      </w:r>
    </w:p>
    <w:p w:rsidR="001C1B48" w:rsidRPr="00715031" w:rsidRDefault="001C1B48" w:rsidP="00715031">
      <w:pPr>
        <w:pStyle w:val="a3"/>
        <w:numPr>
          <w:ilvl w:val="0"/>
          <w:numId w:val="1"/>
        </w:numPr>
        <w:tabs>
          <w:tab w:val="left" w:pos="426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 w:rsidRPr="00715031">
        <w:rPr>
          <w:rFonts w:ascii="Times New Roman" w:hAnsi="Times New Roman" w:cs="Times New Roman"/>
          <w:sz w:val="20"/>
          <w:szCs w:val="20"/>
        </w:rPr>
        <w:t>Крюковская пл., въезд под эстакаду с левой стороны по ходу движения</w:t>
      </w:r>
    </w:p>
    <w:p w:rsidR="00DE05FD" w:rsidRDefault="00DE05FD" w:rsidP="00F46780">
      <w:pPr>
        <w:pStyle w:val="a3"/>
        <w:ind w:left="426"/>
      </w:pPr>
      <w:r>
        <w:rPr>
          <w:noProof/>
          <w:lang w:eastAsia="ru-RU"/>
        </w:rPr>
        <w:drawing>
          <wp:inline distT="0" distB="0" distL="0" distR="0" wp14:anchorId="6356A331" wp14:editId="0DBF8737">
            <wp:extent cx="6216650" cy="368765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0" cy="368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5FD" w:rsidRPr="000F12E2" w:rsidRDefault="00DE05FD" w:rsidP="000F12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F12E2">
        <w:rPr>
          <w:rFonts w:ascii="Times New Roman" w:hAnsi="Times New Roman" w:cs="Times New Roman"/>
          <w:sz w:val="20"/>
          <w:szCs w:val="20"/>
        </w:rPr>
        <w:t>Солнечная ал.</w:t>
      </w:r>
      <w:r w:rsidR="00E075B7" w:rsidRPr="000F12E2">
        <w:rPr>
          <w:rFonts w:ascii="Times New Roman" w:hAnsi="Times New Roman" w:cs="Times New Roman"/>
          <w:sz w:val="20"/>
          <w:szCs w:val="20"/>
        </w:rPr>
        <w:t>,</w:t>
      </w:r>
      <w:r w:rsidRPr="000F12E2">
        <w:rPr>
          <w:rFonts w:ascii="Times New Roman" w:hAnsi="Times New Roman" w:cs="Times New Roman"/>
          <w:sz w:val="20"/>
          <w:szCs w:val="20"/>
        </w:rPr>
        <w:t xml:space="preserve"> после перекрестка со стороны 9 </w:t>
      </w:r>
      <w:proofErr w:type="spellStart"/>
      <w:r w:rsidRPr="000F12E2">
        <w:rPr>
          <w:rFonts w:ascii="Times New Roman" w:hAnsi="Times New Roman" w:cs="Times New Roman"/>
          <w:sz w:val="20"/>
          <w:szCs w:val="20"/>
        </w:rPr>
        <w:t>мкрн</w:t>
      </w:r>
      <w:proofErr w:type="gramStart"/>
      <w:r w:rsidRPr="000F12E2">
        <w:rPr>
          <w:rFonts w:ascii="Times New Roman" w:hAnsi="Times New Roman" w:cs="Times New Roman"/>
          <w:sz w:val="20"/>
          <w:szCs w:val="20"/>
        </w:rPr>
        <w:t>.</w:t>
      </w:r>
      <w:r w:rsidR="00B20FCB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="00B20FCB">
        <w:rPr>
          <w:rFonts w:ascii="Times New Roman" w:hAnsi="Times New Roman" w:cs="Times New Roman"/>
          <w:sz w:val="20"/>
          <w:szCs w:val="20"/>
        </w:rPr>
        <w:t>орп</w:t>
      </w:r>
      <w:proofErr w:type="spellEnd"/>
      <w:r w:rsidR="00B20FCB">
        <w:rPr>
          <w:rFonts w:ascii="Times New Roman" w:hAnsi="Times New Roman" w:cs="Times New Roman"/>
          <w:sz w:val="20"/>
          <w:szCs w:val="20"/>
        </w:rPr>
        <w:t>. 901 и 902</w:t>
      </w:r>
    </w:p>
    <w:p w:rsidR="00DE05FD" w:rsidRPr="00DA3BBE" w:rsidRDefault="004F07B3" w:rsidP="00DE05F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DE05FD" w:rsidRPr="00715031">
        <w:rPr>
          <w:rFonts w:ascii="Times New Roman" w:hAnsi="Times New Roman" w:cs="Times New Roman"/>
          <w:sz w:val="20"/>
          <w:szCs w:val="20"/>
        </w:rPr>
        <w:t>ересечении Солнечно</w:t>
      </w:r>
      <w:r w:rsidR="00E075B7" w:rsidRPr="00715031">
        <w:rPr>
          <w:rFonts w:ascii="Times New Roman" w:hAnsi="Times New Roman" w:cs="Times New Roman"/>
          <w:sz w:val="20"/>
          <w:szCs w:val="20"/>
        </w:rPr>
        <w:t>й ал</w:t>
      </w:r>
      <w:proofErr w:type="gramStart"/>
      <w:r w:rsidR="00E075B7" w:rsidRPr="0071503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E075B7" w:rsidRPr="0071503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075B7" w:rsidRPr="00715031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E075B7" w:rsidRPr="0071503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75B7" w:rsidRPr="00715031">
        <w:rPr>
          <w:rFonts w:ascii="Times New Roman" w:hAnsi="Times New Roman" w:cs="Times New Roman"/>
          <w:sz w:val="20"/>
          <w:szCs w:val="20"/>
        </w:rPr>
        <w:t>Старокрюковского</w:t>
      </w:r>
      <w:proofErr w:type="spellEnd"/>
      <w:r w:rsidR="00E075B7" w:rsidRPr="0071503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75B7" w:rsidRPr="00715031">
        <w:rPr>
          <w:rFonts w:ascii="Times New Roman" w:hAnsi="Times New Roman" w:cs="Times New Roman"/>
          <w:sz w:val="20"/>
          <w:szCs w:val="20"/>
        </w:rPr>
        <w:t>пр</w:t>
      </w:r>
      <w:proofErr w:type="spellEnd"/>
      <w:r w:rsidR="00E075B7" w:rsidRPr="00715031">
        <w:rPr>
          <w:rFonts w:ascii="Times New Roman" w:hAnsi="Times New Roman" w:cs="Times New Roman"/>
          <w:sz w:val="20"/>
          <w:szCs w:val="20"/>
        </w:rPr>
        <w:t>-да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E05FD" w:rsidRPr="00715031">
        <w:rPr>
          <w:rFonts w:ascii="Times New Roman" w:hAnsi="Times New Roman" w:cs="Times New Roman"/>
          <w:sz w:val="20"/>
          <w:szCs w:val="20"/>
        </w:rPr>
        <w:t xml:space="preserve"> с табличкой 8.2.4 «Зона действия»</w:t>
      </w:r>
    </w:p>
    <w:p w:rsidR="00DA3BBE" w:rsidRPr="00DA3BBE" w:rsidRDefault="00DA3BBE" w:rsidP="00DA3B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A3BBE">
        <w:rPr>
          <w:rFonts w:ascii="Times New Roman" w:hAnsi="Times New Roman" w:cs="Times New Roman"/>
          <w:sz w:val="20"/>
          <w:szCs w:val="20"/>
        </w:rPr>
        <w:t>Солнечная ал</w:t>
      </w:r>
      <w:proofErr w:type="gramStart"/>
      <w:r w:rsidRPr="00DA3BB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A3B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A3BBE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DA3BBE">
        <w:rPr>
          <w:rFonts w:ascii="Times New Roman" w:hAnsi="Times New Roman" w:cs="Times New Roman"/>
          <w:sz w:val="20"/>
          <w:szCs w:val="20"/>
        </w:rPr>
        <w:t>орп. 900</w:t>
      </w:r>
    </w:p>
    <w:p w:rsidR="00DA3BBE" w:rsidRPr="00DA3BBE" w:rsidRDefault="00DA3BBE" w:rsidP="00DA3B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A3BBE">
        <w:rPr>
          <w:rFonts w:ascii="Times New Roman" w:hAnsi="Times New Roman" w:cs="Times New Roman"/>
          <w:sz w:val="20"/>
          <w:szCs w:val="20"/>
        </w:rPr>
        <w:t>Солнечная ал</w:t>
      </w:r>
      <w:proofErr w:type="gramStart"/>
      <w:r w:rsidRPr="00DA3BB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A3B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A3BBE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DA3BBE">
        <w:rPr>
          <w:rFonts w:ascii="Times New Roman" w:hAnsi="Times New Roman" w:cs="Times New Roman"/>
          <w:sz w:val="20"/>
          <w:szCs w:val="20"/>
        </w:rPr>
        <w:t>орп. 831</w:t>
      </w:r>
    </w:p>
    <w:p w:rsidR="00DE05FD" w:rsidRDefault="009E7F2A" w:rsidP="00F46780">
      <w:pPr>
        <w:pStyle w:val="a3"/>
        <w:ind w:left="426"/>
      </w:pPr>
      <w:r>
        <w:rPr>
          <w:noProof/>
          <w:lang w:eastAsia="ru-RU"/>
        </w:rPr>
        <w:drawing>
          <wp:inline distT="0" distB="0" distL="0" distR="0" wp14:anchorId="60C74561" wp14:editId="79B32EC3">
            <wp:extent cx="6159500" cy="4273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1304" cy="427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785" w:rsidRPr="00A87395" w:rsidRDefault="00302755" w:rsidP="00A873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A87395">
        <w:rPr>
          <w:rFonts w:ascii="Times New Roman" w:hAnsi="Times New Roman" w:cs="Times New Roman"/>
          <w:sz w:val="20"/>
          <w:szCs w:val="20"/>
        </w:rPr>
        <w:br w:type="page"/>
      </w:r>
      <w:r w:rsidR="00AB2785" w:rsidRPr="00A87395">
        <w:rPr>
          <w:rFonts w:ascii="Times New Roman" w:hAnsi="Times New Roman" w:cs="Times New Roman"/>
          <w:sz w:val="20"/>
          <w:szCs w:val="20"/>
        </w:rPr>
        <w:lastRenderedPageBreak/>
        <w:t>Солнечн</w:t>
      </w:r>
      <w:r w:rsidR="00A87395">
        <w:rPr>
          <w:rFonts w:ascii="Times New Roman" w:hAnsi="Times New Roman" w:cs="Times New Roman"/>
          <w:sz w:val="20"/>
          <w:szCs w:val="20"/>
        </w:rPr>
        <w:t xml:space="preserve">ая </w:t>
      </w:r>
      <w:bookmarkStart w:id="0" w:name="_GoBack"/>
      <w:bookmarkEnd w:id="0"/>
      <w:r w:rsidR="00AB2785" w:rsidRPr="00A87395">
        <w:rPr>
          <w:rFonts w:ascii="Times New Roman" w:hAnsi="Times New Roman" w:cs="Times New Roman"/>
          <w:sz w:val="20"/>
          <w:szCs w:val="20"/>
        </w:rPr>
        <w:t xml:space="preserve"> ал. </w:t>
      </w:r>
      <w:proofErr w:type="gramStart"/>
      <w:r w:rsidR="00AB2785" w:rsidRPr="00A87395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="00AB2785" w:rsidRPr="00A87395">
        <w:rPr>
          <w:rFonts w:ascii="Times New Roman" w:hAnsi="Times New Roman" w:cs="Times New Roman"/>
          <w:sz w:val="20"/>
          <w:szCs w:val="20"/>
        </w:rPr>
        <w:t>.2</w:t>
      </w:r>
      <w:r w:rsidR="006326ED" w:rsidRPr="00A87395">
        <w:rPr>
          <w:rFonts w:ascii="Times New Roman" w:hAnsi="Times New Roman" w:cs="Times New Roman"/>
          <w:sz w:val="20"/>
          <w:szCs w:val="20"/>
        </w:rPr>
        <w:t>,</w:t>
      </w:r>
      <w:r w:rsidR="00AB2785" w:rsidRPr="00A87395">
        <w:rPr>
          <w:rFonts w:ascii="Times New Roman" w:hAnsi="Times New Roman" w:cs="Times New Roman"/>
          <w:sz w:val="20"/>
          <w:szCs w:val="20"/>
        </w:rPr>
        <w:t xml:space="preserve"> Пожарная часть</w:t>
      </w:r>
    </w:p>
    <w:p w:rsidR="001C1B48" w:rsidRPr="00715031" w:rsidRDefault="001C1B48" w:rsidP="00DE05F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15031">
        <w:rPr>
          <w:rFonts w:ascii="Times New Roman" w:hAnsi="Times New Roman" w:cs="Times New Roman"/>
          <w:sz w:val="20"/>
          <w:szCs w:val="20"/>
        </w:rPr>
        <w:t xml:space="preserve">Перенести существующий знак 3.27 «Остановка запрещена», установленный </w:t>
      </w:r>
      <w:r w:rsidR="00AB2785" w:rsidRPr="00715031">
        <w:rPr>
          <w:rFonts w:ascii="Times New Roman" w:hAnsi="Times New Roman" w:cs="Times New Roman"/>
          <w:sz w:val="20"/>
          <w:szCs w:val="20"/>
        </w:rPr>
        <w:t xml:space="preserve">напротив </w:t>
      </w:r>
      <w:r w:rsidRPr="00715031">
        <w:rPr>
          <w:rFonts w:ascii="Times New Roman" w:hAnsi="Times New Roman" w:cs="Times New Roman"/>
          <w:sz w:val="20"/>
          <w:szCs w:val="20"/>
        </w:rPr>
        <w:t>Пожарной части с МГО на стойку (растяжку), за МГО</w:t>
      </w:r>
    </w:p>
    <w:p w:rsidR="001C1B48" w:rsidRPr="00715031" w:rsidRDefault="001C1B48" w:rsidP="001C1B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715031">
        <w:rPr>
          <w:rFonts w:ascii="Times New Roman" w:hAnsi="Times New Roman" w:cs="Times New Roman"/>
          <w:sz w:val="20"/>
          <w:szCs w:val="20"/>
        </w:rPr>
        <w:t>Георгиевский пр-т, перед выездом на круг у МИЭТ</w:t>
      </w:r>
    </w:p>
    <w:p w:rsidR="001C1B48" w:rsidRDefault="00034464" w:rsidP="00F46780">
      <w:pPr>
        <w:tabs>
          <w:tab w:val="left" w:pos="10206"/>
        </w:tabs>
      </w:pPr>
      <w:r>
        <w:t xml:space="preserve">        </w:t>
      </w:r>
      <w:r w:rsidR="00DE05FD">
        <w:rPr>
          <w:noProof/>
          <w:lang w:eastAsia="ru-RU"/>
        </w:rPr>
        <w:drawing>
          <wp:inline distT="0" distB="0" distL="0" distR="0" wp14:anchorId="09F9CB02" wp14:editId="4EEDC2CC">
            <wp:extent cx="6233375" cy="3767982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3377" cy="376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C99" w:rsidRDefault="00AB5C99" w:rsidP="00AB5C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6326ED">
        <w:rPr>
          <w:rFonts w:ascii="Times New Roman" w:hAnsi="Times New Roman" w:cs="Times New Roman"/>
          <w:sz w:val="20"/>
          <w:szCs w:val="20"/>
        </w:rPr>
        <w:t xml:space="preserve">Панфиловский </w:t>
      </w:r>
      <w:proofErr w:type="spellStart"/>
      <w:r w:rsidRPr="006326ED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6326ED">
        <w:rPr>
          <w:rFonts w:ascii="Times New Roman" w:hAnsi="Times New Roman" w:cs="Times New Roman"/>
          <w:sz w:val="20"/>
          <w:szCs w:val="20"/>
        </w:rPr>
        <w:t xml:space="preserve">, после </w:t>
      </w:r>
      <w:r w:rsidR="009160EB">
        <w:rPr>
          <w:rFonts w:ascii="Times New Roman" w:hAnsi="Times New Roman" w:cs="Times New Roman"/>
          <w:sz w:val="20"/>
          <w:szCs w:val="20"/>
        </w:rPr>
        <w:t>пересечения</w:t>
      </w:r>
      <w:r w:rsidRPr="006326ED">
        <w:rPr>
          <w:rFonts w:ascii="Times New Roman" w:hAnsi="Times New Roman" w:cs="Times New Roman"/>
          <w:sz w:val="20"/>
          <w:szCs w:val="20"/>
        </w:rPr>
        <w:t xml:space="preserve"> с ул. Филаретовская (движение от ш.</w:t>
      </w:r>
      <w:proofErr w:type="gramEnd"/>
      <w:r w:rsidRPr="006326E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6326ED">
        <w:rPr>
          <w:rFonts w:ascii="Times New Roman" w:hAnsi="Times New Roman" w:cs="Times New Roman"/>
          <w:sz w:val="20"/>
          <w:szCs w:val="20"/>
        </w:rPr>
        <w:t>Ленинградское)</w:t>
      </w:r>
      <w:proofErr w:type="gramEnd"/>
    </w:p>
    <w:p w:rsidR="000B1F4F" w:rsidRPr="000B1F4F" w:rsidRDefault="000B1F4F" w:rsidP="000B1F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B1F4F">
        <w:rPr>
          <w:rFonts w:ascii="Times New Roman" w:hAnsi="Times New Roman" w:cs="Times New Roman"/>
          <w:sz w:val="20"/>
          <w:szCs w:val="20"/>
        </w:rPr>
        <w:t xml:space="preserve">Панфиловский </w:t>
      </w:r>
      <w:proofErr w:type="spellStart"/>
      <w:r w:rsidRPr="000B1F4F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0B1F4F">
        <w:rPr>
          <w:rFonts w:ascii="Times New Roman" w:hAnsi="Times New Roman" w:cs="Times New Roman"/>
          <w:sz w:val="20"/>
          <w:szCs w:val="20"/>
        </w:rPr>
        <w:t xml:space="preserve"> корп. 923 (выезд от   ЗАО фирмы «Гера»)</w:t>
      </w:r>
    </w:p>
    <w:p w:rsidR="00AB5C99" w:rsidRPr="006326ED" w:rsidRDefault="00AB5C99" w:rsidP="007A48A3">
      <w:pPr>
        <w:pStyle w:val="a3"/>
        <w:numPr>
          <w:ilvl w:val="0"/>
          <w:numId w:val="1"/>
        </w:numPr>
        <w:tabs>
          <w:tab w:val="left" w:pos="426"/>
        </w:tabs>
        <w:rPr>
          <w:rFonts w:ascii="Times New Roman" w:hAnsi="Times New Roman" w:cs="Times New Roman"/>
          <w:sz w:val="20"/>
          <w:szCs w:val="20"/>
        </w:rPr>
      </w:pPr>
      <w:r w:rsidRPr="006326ED">
        <w:rPr>
          <w:rFonts w:ascii="Times New Roman" w:hAnsi="Times New Roman" w:cs="Times New Roman"/>
          <w:sz w:val="20"/>
          <w:szCs w:val="20"/>
        </w:rPr>
        <w:t xml:space="preserve">Панфиловский </w:t>
      </w:r>
      <w:proofErr w:type="spellStart"/>
      <w:r w:rsidRPr="006326ED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6326ED">
        <w:rPr>
          <w:rFonts w:ascii="Times New Roman" w:hAnsi="Times New Roman" w:cs="Times New Roman"/>
          <w:sz w:val="20"/>
          <w:szCs w:val="20"/>
        </w:rPr>
        <w:t xml:space="preserve"> после ост. </w:t>
      </w:r>
      <w:proofErr w:type="gramStart"/>
      <w:r w:rsidRPr="006326ED">
        <w:rPr>
          <w:rFonts w:ascii="Times New Roman" w:hAnsi="Times New Roman" w:cs="Times New Roman"/>
          <w:sz w:val="20"/>
          <w:szCs w:val="20"/>
        </w:rPr>
        <w:t>«Октябрьская» (движение к ш.</w:t>
      </w:r>
      <w:proofErr w:type="gramEnd"/>
      <w:r w:rsidRPr="006326E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6326ED">
        <w:rPr>
          <w:rFonts w:ascii="Times New Roman" w:hAnsi="Times New Roman" w:cs="Times New Roman"/>
          <w:sz w:val="20"/>
          <w:szCs w:val="20"/>
        </w:rPr>
        <w:t>Ленинградское) с табличкой 8.2.4 «Зона действия»</w:t>
      </w:r>
      <w:proofErr w:type="gramEnd"/>
    </w:p>
    <w:p w:rsidR="009747DB" w:rsidRDefault="00034464" w:rsidP="00F4678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994C68">
        <w:rPr>
          <w:noProof/>
          <w:lang w:eastAsia="ru-RU"/>
        </w:rPr>
        <w:drawing>
          <wp:inline distT="0" distB="0" distL="0" distR="0" wp14:anchorId="13D76034" wp14:editId="57A7B23D">
            <wp:extent cx="6233375" cy="4262387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7627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DEA" w:rsidRDefault="00422D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B5C99" w:rsidRDefault="001A57FA" w:rsidP="001A57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6326ED">
        <w:rPr>
          <w:rFonts w:ascii="Times New Roman" w:hAnsi="Times New Roman" w:cs="Times New Roman"/>
          <w:sz w:val="20"/>
          <w:szCs w:val="20"/>
        </w:rPr>
        <w:lastRenderedPageBreak/>
        <w:t xml:space="preserve">Панфиловский </w:t>
      </w:r>
      <w:proofErr w:type="spellStart"/>
      <w:r w:rsidRPr="006326ED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6326E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326ED">
        <w:rPr>
          <w:rFonts w:ascii="Times New Roman" w:hAnsi="Times New Roman" w:cs="Times New Roman"/>
          <w:sz w:val="20"/>
          <w:szCs w:val="20"/>
        </w:rPr>
        <w:t>корк</w:t>
      </w:r>
      <w:proofErr w:type="spellEnd"/>
      <w:r w:rsidRPr="006326ED">
        <w:rPr>
          <w:rFonts w:ascii="Times New Roman" w:hAnsi="Times New Roman" w:cs="Times New Roman"/>
          <w:sz w:val="20"/>
          <w:szCs w:val="20"/>
        </w:rPr>
        <w:t>. 15</w:t>
      </w:r>
      <w:proofErr w:type="gramStart"/>
      <w:r w:rsidR="001F19FE">
        <w:rPr>
          <w:rFonts w:ascii="Times New Roman" w:hAnsi="Times New Roman" w:cs="Times New Roman"/>
          <w:sz w:val="20"/>
          <w:szCs w:val="20"/>
        </w:rPr>
        <w:t>(</w:t>
      </w:r>
      <w:r w:rsidRPr="006326ED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6326ED">
        <w:rPr>
          <w:rFonts w:ascii="Times New Roman" w:hAnsi="Times New Roman" w:cs="Times New Roman"/>
          <w:sz w:val="20"/>
          <w:szCs w:val="20"/>
        </w:rPr>
        <w:t>ГСК</w:t>
      </w:r>
      <w:r w:rsidR="001F19FE">
        <w:rPr>
          <w:rFonts w:ascii="Times New Roman" w:hAnsi="Times New Roman" w:cs="Times New Roman"/>
          <w:sz w:val="20"/>
          <w:szCs w:val="20"/>
        </w:rPr>
        <w:t>)</w:t>
      </w:r>
      <w:r w:rsidRPr="006326ED">
        <w:rPr>
          <w:rFonts w:ascii="Times New Roman" w:hAnsi="Times New Roman" w:cs="Times New Roman"/>
          <w:sz w:val="20"/>
          <w:szCs w:val="20"/>
        </w:rPr>
        <w:t xml:space="preserve">, после перекрестка с ул. Филаретовская  (движение к ш. </w:t>
      </w:r>
      <w:proofErr w:type="gramStart"/>
      <w:r w:rsidRPr="006326ED">
        <w:rPr>
          <w:rFonts w:ascii="Times New Roman" w:hAnsi="Times New Roman" w:cs="Times New Roman"/>
          <w:sz w:val="20"/>
          <w:szCs w:val="20"/>
        </w:rPr>
        <w:t>Ленинградское)</w:t>
      </w:r>
      <w:proofErr w:type="gramEnd"/>
    </w:p>
    <w:p w:rsidR="001A57FA" w:rsidRPr="006326ED" w:rsidRDefault="00C54823" w:rsidP="001A57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6326ED">
        <w:rPr>
          <w:rFonts w:ascii="Times New Roman" w:hAnsi="Times New Roman" w:cs="Times New Roman"/>
          <w:sz w:val="20"/>
          <w:szCs w:val="20"/>
        </w:rPr>
        <w:t xml:space="preserve">Панфиловский </w:t>
      </w:r>
      <w:proofErr w:type="spellStart"/>
      <w:r w:rsidRPr="006326ED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6326ED">
        <w:rPr>
          <w:rFonts w:ascii="Times New Roman" w:hAnsi="Times New Roman" w:cs="Times New Roman"/>
          <w:sz w:val="20"/>
          <w:szCs w:val="20"/>
        </w:rPr>
        <w:t xml:space="preserve"> корп.</w:t>
      </w:r>
      <w:r w:rsidR="00B70328">
        <w:rPr>
          <w:rFonts w:ascii="Times New Roman" w:hAnsi="Times New Roman" w:cs="Times New Roman"/>
          <w:sz w:val="20"/>
          <w:szCs w:val="20"/>
        </w:rPr>
        <w:t xml:space="preserve"> 1106 с табличкой 8.2.4 «Зона действия»</w:t>
      </w:r>
    </w:p>
    <w:p w:rsidR="00F02F20" w:rsidRPr="00F46780" w:rsidRDefault="00034464" w:rsidP="00034464">
      <w:pPr>
        <w:tabs>
          <w:tab w:val="left" w:pos="426"/>
          <w:tab w:val="left" w:pos="10206"/>
        </w:tabs>
        <w:rPr>
          <w:lang w:val="en-US"/>
        </w:rPr>
      </w:pPr>
      <w:r>
        <w:t xml:space="preserve">        </w:t>
      </w:r>
      <w:r w:rsidR="001A57FA">
        <w:rPr>
          <w:noProof/>
          <w:lang w:eastAsia="ru-RU"/>
        </w:rPr>
        <w:drawing>
          <wp:inline distT="0" distB="0" distL="0" distR="0" wp14:anchorId="3E3EFB4A" wp14:editId="113B25CB">
            <wp:extent cx="6246254" cy="3940935"/>
            <wp:effectExtent l="0" t="0" r="254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53700" cy="394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5A6" w:rsidRDefault="004925A6" w:rsidP="00357571">
      <w:pPr>
        <w:pStyle w:val="a3"/>
        <w:ind w:left="786"/>
        <w:rPr>
          <w:rFonts w:ascii="Times New Roman" w:hAnsi="Times New Roman" w:cs="Times New Roman"/>
          <w:sz w:val="20"/>
          <w:szCs w:val="20"/>
          <w:lang w:val="en-US"/>
        </w:rPr>
      </w:pPr>
    </w:p>
    <w:p w:rsidR="00357571" w:rsidRDefault="00357571" w:rsidP="008015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 Мая ул., д.4</w:t>
      </w:r>
    </w:p>
    <w:p w:rsidR="00A43304" w:rsidRPr="00357571" w:rsidRDefault="00034464" w:rsidP="007A48A3">
      <w:pPr>
        <w:tabs>
          <w:tab w:val="left" w:pos="284"/>
          <w:tab w:val="left" w:pos="567"/>
          <w:tab w:val="left" w:pos="10206"/>
        </w:tabs>
      </w:pPr>
      <w:r>
        <w:t xml:space="preserve">    </w:t>
      </w:r>
      <w:r w:rsidR="007A48A3">
        <w:t xml:space="preserve"> </w:t>
      </w:r>
      <w:r>
        <w:t xml:space="preserve">  </w:t>
      </w:r>
      <w:r w:rsidR="004925A6">
        <w:rPr>
          <w:noProof/>
          <w:lang w:eastAsia="ru-RU"/>
        </w:rPr>
        <w:drawing>
          <wp:inline distT="0" distB="0" distL="0" distR="0" wp14:anchorId="55228EC9" wp14:editId="29CCA7D0">
            <wp:extent cx="6310647" cy="436593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10647" cy="436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3304" w:rsidRPr="00357571" w:rsidSect="00E075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A34AE"/>
    <w:multiLevelType w:val="hybridMultilevel"/>
    <w:tmpl w:val="9E7EDDD4"/>
    <w:lvl w:ilvl="0" w:tplc="7012D3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61B69A7"/>
    <w:multiLevelType w:val="hybridMultilevel"/>
    <w:tmpl w:val="D2967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1E"/>
    <w:rsid w:val="000318E3"/>
    <w:rsid w:val="00034464"/>
    <w:rsid w:val="000369B8"/>
    <w:rsid w:val="000827E9"/>
    <w:rsid w:val="000B1F4F"/>
    <w:rsid w:val="000F12E2"/>
    <w:rsid w:val="0010142E"/>
    <w:rsid w:val="001A57FA"/>
    <w:rsid w:val="001C1B48"/>
    <w:rsid w:val="001D641C"/>
    <w:rsid w:val="001F19FE"/>
    <w:rsid w:val="00302755"/>
    <w:rsid w:val="00357571"/>
    <w:rsid w:val="00422DEA"/>
    <w:rsid w:val="004925A6"/>
    <w:rsid w:val="004F07B3"/>
    <w:rsid w:val="00504230"/>
    <w:rsid w:val="00564212"/>
    <w:rsid w:val="005F5E0A"/>
    <w:rsid w:val="006326ED"/>
    <w:rsid w:val="006747FD"/>
    <w:rsid w:val="006B5005"/>
    <w:rsid w:val="00715031"/>
    <w:rsid w:val="007A48A3"/>
    <w:rsid w:val="00801527"/>
    <w:rsid w:val="009160EB"/>
    <w:rsid w:val="00950416"/>
    <w:rsid w:val="009747DB"/>
    <w:rsid w:val="00994C68"/>
    <w:rsid w:val="009E464A"/>
    <w:rsid w:val="009E7F2A"/>
    <w:rsid w:val="00A43304"/>
    <w:rsid w:val="00A87395"/>
    <w:rsid w:val="00AB2785"/>
    <w:rsid w:val="00AB5C99"/>
    <w:rsid w:val="00AE770F"/>
    <w:rsid w:val="00B20FCB"/>
    <w:rsid w:val="00B6561E"/>
    <w:rsid w:val="00B70328"/>
    <w:rsid w:val="00BD144D"/>
    <w:rsid w:val="00C367D5"/>
    <w:rsid w:val="00C54823"/>
    <w:rsid w:val="00CE0E19"/>
    <w:rsid w:val="00CF2FB2"/>
    <w:rsid w:val="00DA3BBE"/>
    <w:rsid w:val="00DD16B1"/>
    <w:rsid w:val="00DE05FD"/>
    <w:rsid w:val="00E075B7"/>
    <w:rsid w:val="00F02F20"/>
    <w:rsid w:val="00F2379F"/>
    <w:rsid w:val="00F4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0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8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0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FE08B-E0A0-436D-AC68-7B714020D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Командир Ирина Владимировна</cp:lastModifiedBy>
  <cp:revision>4</cp:revision>
  <cp:lastPrinted>2015-04-27T10:09:00Z</cp:lastPrinted>
  <dcterms:created xsi:type="dcterms:W3CDTF">2015-06-10T10:34:00Z</dcterms:created>
  <dcterms:modified xsi:type="dcterms:W3CDTF">2015-06-10T10:37:00Z</dcterms:modified>
</cp:coreProperties>
</file>